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2DAD4895" w:rsidR="00390227" w:rsidRPr="00390227" w:rsidRDefault="00E56602" w:rsidP="00390227">
      <w:pPr>
        <w:spacing w:after="0" w:line="240" w:lineRule="auto"/>
        <w:jc w:val="center"/>
        <w:rPr>
          <w:b/>
          <w:bCs/>
          <w:sz w:val="24"/>
          <w:szCs w:val="24"/>
        </w:rPr>
      </w:pPr>
      <w:r>
        <w:rPr>
          <w:b/>
          <w:bCs/>
          <w:sz w:val="24"/>
          <w:szCs w:val="24"/>
        </w:rPr>
        <w:t>MEETING</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55103019" w14:textId="72E38449" w:rsidR="00390227" w:rsidRDefault="00282581" w:rsidP="00390227">
      <w:pPr>
        <w:spacing w:after="0" w:line="240" w:lineRule="auto"/>
        <w:jc w:val="center"/>
        <w:rPr>
          <w:b/>
          <w:bCs/>
          <w:sz w:val="24"/>
          <w:szCs w:val="24"/>
        </w:rPr>
      </w:pPr>
      <w:r>
        <w:rPr>
          <w:b/>
          <w:bCs/>
          <w:sz w:val="24"/>
          <w:szCs w:val="24"/>
        </w:rPr>
        <w:t>November 16</w:t>
      </w:r>
      <w:r w:rsidR="00A9280F">
        <w:rPr>
          <w:b/>
          <w:bCs/>
          <w:sz w:val="24"/>
          <w:szCs w:val="24"/>
        </w:rPr>
        <w:t>, 2022</w:t>
      </w:r>
    </w:p>
    <w:p w14:paraId="22C03333" w14:textId="77777777" w:rsidR="00390227" w:rsidRPr="00390227" w:rsidRDefault="00390227" w:rsidP="00390227">
      <w:pPr>
        <w:spacing w:after="0" w:line="240" w:lineRule="auto"/>
        <w:jc w:val="center"/>
        <w:rPr>
          <w:b/>
          <w:bCs/>
          <w:sz w:val="24"/>
          <w:szCs w:val="24"/>
        </w:rPr>
      </w:pPr>
    </w:p>
    <w:p w14:paraId="5DD259C7" w14:textId="4278FCF9" w:rsidR="00390227" w:rsidRDefault="00390227" w:rsidP="00390227">
      <w:r>
        <w:t>All participation in this public meeting, including public participation, will be remotely to preserve the health, safety, and welfare of the public caused by the Covid pandemic and in conformance with state orders</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73E3C00B" w:rsidR="00390227" w:rsidRDefault="00390227" w:rsidP="00390227">
      <w:pPr>
        <w:spacing w:after="0" w:line="240" w:lineRule="auto"/>
      </w:pPr>
      <w:r>
        <w:t>(</w:t>
      </w:r>
      <w:proofErr w:type="gramStart"/>
      <w:r w:rsidR="00741CA5">
        <w:t>X</w:t>
      </w:r>
      <w:r>
        <w:t xml:space="preserve"> )</w:t>
      </w:r>
      <w:proofErr w:type="gramEnd"/>
      <w:r>
        <w:t xml:space="preserve"> Steve Callicott</w:t>
      </w:r>
      <w:r>
        <w:tab/>
        <w:t>President</w:t>
      </w:r>
    </w:p>
    <w:p w14:paraId="2E9A41E7" w14:textId="06DA290A" w:rsidR="00390227" w:rsidRDefault="00390227" w:rsidP="00390227">
      <w:pPr>
        <w:spacing w:after="0" w:line="240" w:lineRule="auto"/>
      </w:pPr>
      <w:r>
        <w:t>(</w:t>
      </w:r>
      <w:proofErr w:type="gramStart"/>
      <w:r w:rsidR="00DA5CAD">
        <w:t>X</w:t>
      </w:r>
      <w:r>
        <w:t xml:space="preserve"> )</w:t>
      </w:r>
      <w:proofErr w:type="gramEnd"/>
      <w:r>
        <w:t xml:space="preserve"> Mike Nero</w:t>
      </w:r>
      <w:r>
        <w:tab/>
      </w:r>
      <w:r>
        <w:tab/>
        <w:t>Vice President</w:t>
      </w:r>
    </w:p>
    <w:p w14:paraId="75350715" w14:textId="034B6CCC" w:rsidR="00390227" w:rsidRDefault="00390227" w:rsidP="00390227">
      <w:pPr>
        <w:spacing w:after="0" w:line="240" w:lineRule="auto"/>
      </w:pPr>
      <w:r>
        <w:t>(</w:t>
      </w:r>
      <w:proofErr w:type="gramStart"/>
      <w:r w:rsidR="00741CA5">
        <w:t>X</w:t>
      </w:r>
      <w:r>
        <w:t xml:space="preserve"> )</w:t>
      </w:r>
      <w:proofErr w:type="gramEnd"/>
      <w:r>
        <w:t xml:space="preserve"> Brian Houghtaling</w:t>
      </w:r>
      <w:r>
        <w:tab/>
        <w:t>Treasurer</w:t>
      </w:r>
    </w:p>
    <w:p w14:paraId="3762D59D" w14:textId="7F9978E4" w:rsidR="00390227" w:rsidRDefault="00390227" w:rsidP="00390227">
      <w:pPr>
        <w:spacing w:after="0" w:line="240" w:lineRule="auto"/>
      </w:pPr>
      <w:r>
        <w:t>(</w:t>
      </w:r>
      <w:proofErr w:type="gramStart"/>
      <w:r w:rsidR="00741CA5">
        <w:t>X</w:t>
      </w:r>
      <w:r>
        <w:t xml:space="preserve"> )</w:t>
      </w:r>
      <w:proofErr w:type="gramEnd"/>
      <w:r w:rsidR="00492449">
        <w:t xml:space="preserve"> </w:t>
      </w:r>
      <w:r w:rsidR="006C496A">
        <w:t xml:space="preserve">Loring </w:t>
      </w:r>
      <w:proofErr w:type="spellStart"/>
      <w:r w:rsidR="006C496A">
        <w:t>Wirbel</w:t>
      </w:r>
      <w:proofErr w:type="spellEnd"/>
      <w:r>
        <w:tab/>
      </w:r>
      <w:r>
        <w:tab/>
        <w:t>Secretary</w:t>
      </w:r>
    </w:p>
    <w:p w14:paraId="07A52406" w14:textId="3DBFB82B" w:rsidR="00390227" w:rsidRDefault="00390227" w:rsidP="00390227">
      <w:pPr>
        <w:spacing w:after="0" w:line="240" w:lineRule="auto"/>
      </w:pPr>
      <w:r>
        <w:t>(</w:t>
      </w:r>
      <w:proofErr w:type="gramStart"/>
      <w:r w:rsidR="00741CA5">
        <w:t>X</w:t>
      </w:r>
      <w:r>
        <w:t xml:space="preserve"> )</w:t>
      </w:r>
      <w:proofErr w:type="gramEnd"/>
      <w:r>
        <w:t xml:space="preserve"> Ronald Curry</w:t>
      </w:r>
      <w:r>
        <w:tab/>
      </w:r>
      <w:r>
        <w:tab/>
        <w:t>Director/Webmaster</w:t>
      </w:r>
    </w:p>
    <w:p w14:paraId="5C485BA1" w14:textId="0F7A22BF" w:rsidR="00390227" w:rsidRDefault="00390227" w:rsidP="00390227">
      <w:pPr>
        <w:spacing w:after="0" w:line="240" w:lineRule="auto"/>
      </w:pPr>
      <w:proofErr w:type="gramStart"/>
      <w:r>
        <w:t>( )</w:t>
      </w:r>
      <w:proofErr w:type="gramEnd"/>
      <w:r>
        <w:t xml:space="preserve"> Neil </w:t>
      </w:r>
      <w:proofErr w:type="spellStart"/>
      <w:r>
        <w:t>Nalepa</w:t>
      </w:r>
      <w:proofErr w:type="spellEnd"/>
      <w:r>
        <w:tab/>
      </w:r>
      <w:r>
        <w:tab/>
        <w:t>Operator</w:t>
      </w:r>
    </w:p>
    <w:p w14:paraId="5B93A285" w14:textId="49CEBDCE" w:rsidR="009440CC" w:rsidRDefault="009440CC" w:rsidP="00390227">
      <w:pPr>
        <w:spacing w:after="0" w:line="240" w:lineRule="auto"/>
      </w:pPr>
    </w:p>
    <w:p w14:paraId="1B545A7C" w14:textId="11AD0BEB" w:rsidR="009440CC" w:rsidRDefault="009440CC" w:rsidP="00390227">
      <w:pPr>
        <w:spacing w:after="0" w:line="240" w:lineRule="auto"/>
      </w:pPr>
      <w:r>
        <w:t>Other Attendees:</w:t>
      </w:r>
    </w:p>
    <w:p w14:paraId="2FFFDDBF" w14:textId="77777777" w:rsidR="00E56602" w:rsidRDefault="000E0C6D" w:rsidP="00390227">
      <w:pPr>
        <w:spacing w:after="0" w:line="240" w:lineRule="auto"/>
      </w:pPr>
      <w:proofErr w:type="gramStart"/>
      <w:r>
        <w:t>( )</w:t>
      </w:r>
      <w:proofErr w:type="gramEnd"/>
      <w:r>
        <w:t xml:space="preserve"> Dave Frisch</w:t>
      </w:r>
      <w:r>
        <w:tab/>
      </w:r>
      <w:r>
        <w:tab/>
        <w:t>GMS Engineering</w:t>
      </w:r>
    </w:p>
    <w:p w14:paraId="0F6F031A" w14:textId="19B69DCB" w:rsidR="00741CA5" w:rsidRDefault="00E56602" w:rsidP="00390227">
      <w:pPr>
        <w:spacing w:after="0" w:line="240" w:lineRule="auto"/>
      </w:pPr>
      <w:r>
        <w:t>(</w:t>
      </w:r>
      <w:proofErr w:type="gramStart"/>
      <w:r w:rsidR="00870B74">
        <w:t>X</w:t>
      </w:r>
      <w:r>
        <w:t xml:space="preserve"> )</w:t>
      </w:r>
      <w:proofErr w:type="gramEnd"/>
      <w:r>
        <w:t xml:space="preserve"> </w:t>
      </w:r>
      <w:r w:rsidR="00741CA5">
        <w:t>Anne Porter</w:t>
      </w:r>
    </w:p>
    <w:p w14:paraId="36AEF1A4" w14:textId="2411AEDC" w:rsidR="009440CC" w:rsidRDefault="00741CA5" w:rsidP="00390227">
      <w:pPr>
        <w:spacing w:after="0" w:line="240" w:lineRule="auto"/>
      </w:pPr>
      <w:r>
        <w:t>(</w:t>
      </w:r>
      <w:proofErr w:type="gramStart"/>
      <w:r w:rsidR="00870B74">
        <w:t>X</w:t>
      </w:r>
      <w:r>
        <w:t xml:space="preserve"> )</w:t>
      </w:r>
      <w:proofErr w:type="gramEnd"/>
      <w:r>
        <w:t xml:space="preserve"> </w:t>
      </w:r>
      <w:r w:rsidR="00974FB5" w:rsidRPr="00802BCD">
        <w:t>Marsha</w:t>
      </w:r>
      <w:r>
        <w:t xml:space="preserve"> Curry</w:t>
      </w:r>
      <w:r w:rsidR="000E0C6D">
        <w:tab/>
      </w:r>
    </w:p>
    <w:p w14:paraId="3EE2A1C6" w14:textId="172D0D0D" w:rsidR="009F198E" w:rsidRDefault="009F198E" w:rsidP="00390227">
      <w:pPr>
        <w:spacing w:after="0" w:line="240" w:lineRule="auto"/>
      </w:pPr>
      <w:r>
        <w:t>(</w:t>
      </w:r>
      <w:r w:rsidR="00870B74">
        <w:t>X</w:t>
      </w:r>
      <w:r>
        <w:t>) Christine Lane</w:t>
      </w:r>
    </w:p>
    <w:p w14:paraId="5DAFC6C0" w14:textId="51B343D8" w:rsidR="006547EF" w:rsidRDefault="006547EF" w:rsidP="00390227">
      <w:pPr>
        <w:spacing w:after="0" w:line="240" w:lineRule="auto"/>
      </w:pPr>
      <w:r>
        <w:t>(X) Kevin Moss</w:t>
      </w:r>
    </w:p>
    <w:p w14:paraId="66A265C2" w14:textId="30D9A2E9" w:rsidR="00DA5CAD" w:rsidRDefault="00DA5CAD" w:rsidP="00390227">
      <w:pPr>
        <w:spacing w:after="0" w:line="240" w:lineRule="auto"/>
      </w:pPr>
      <w:r>
        <w:t>(X) Steve Scott</w:t>
      </w:r>
    </w:p>
    <w:p w14:paraId="7892E6A3" w14:textId="3F21983D" w:rsidR="00DA5CAD" w:rsidRDefault="00DA5CAD" w:rsidP="00390227">
      <w:pPr>
        <w:spacing w:after="0" w:line="240" w:lineRule="auto"/>
      </w:pPr>
      <w:r>
        <w:t>(X) Carolyn Stetson</w:t>
      </w:r>
    </w:p>
    <w:p w14:paraId="0400B378" w14:textId="0C83F03F" w:rsidR="004005E2" w:rsidRDefault="004005E2" w:rsidP="00390227">
      <w:pPr>
        <w:spacing w:after="0" w:line="240" w:lineRule="auto"/>
      </w:pPr>
      <w:r>
        <w:t>(X) Tyler</w:t>
      </w:r>
      <w:r w:rsidR="0052763F">
        <w:t xml:space="preserve"> (</w:t>
      </w:r>
      <w:proofErr w:type="spellStart"/>
      <w:r w:rsidR="009C1D4C" w:rsidRPr="00802BCD">
        <w:t>Goelzer</w:t>
      </w:r>
      <w:proofErr w:type="spellEnd"/>
      <w:r w:rsidR="0052763F">
        <w:t>?)</w:t>
      </w:r>
    </w:p>
    <w:p w14:paraId="6A5161E1" w14:textId="4F24EA00" w:rsidR="009440CC" w:rsidRDefault="009440CC" w:rsidP="00390227">
      <w:pPr>
        <w:spacing w:after="0" w:line="240" w:lineRule="auto"/>
      </w:pPr>
    </w:p>
    <w:p w14:paraId="5631E61A" w14:textId="7AA9B071" w:rsidR="009440CC" w:rsidRPr="00E01891" w:rsidRDefault="009440CC" w:rsidP="00390227">
      <w:pPr>
        <w:spacing w:after="0" w:line="240" w:lineRule="auto"/>
        <w:rPr>
          <w:b/>
          <w:bCs/>
        </w:rPr>
      </w:pPr>
      <w:r w:rsidRPr="00E01891">
        <w:rPr>
          <w:b/>
          <w:bCs/>
        </w:rPr>
        <w:t>CALL TO ORDER:</w:t>
      </w:r>
      <w:r w:rsidR="00F1112A">
        <w:rPr>
          <w:b/>
          <w:bCs/>
        </w:rPr>
        <w:t xml:space="preserve"> 6:00 p.m.</w:t>
      </w:r>
    </w:p>
    <w:p w14:paraId="6FB13694" w14:textId="7C87C11A" w:rsidR="009440CC" w:rsidRDefault="009440CC" w:rsidP="00390227">
      <w:pPr>
        <w:spacing w:after="0" w:line="240" w:lineRule="auto"/>
      </w:pPr>
    </w:p>
    <w:p w14:paraId="7F07EDAA" w14:textId="7F5FA076" w:rsidR="009440CC" w:rsidRDefault="009440CC" w:rsidP="00390227">
      <w:pPr>
        <w:spacing w:after="0" w:line="240" w:lineRule="auto"/>
      </w:pPr>
      <w:r w:rsidRPr="00E01891">
        <w:rPr>
          <w:b/>
          <w:bCs/>
        </w:rPr>
        <w:t>MINUTES</w:t>
      </w:r>
      <w:r>
        <w:t xml:space="preserve">: </w:t>
      </w:r>
      <w:r w:rsidR="00F1112A">
        <w:t xml:space="preserve"> </w:t>
      </w:r>
      <w:r w:rsidR="00CA7242">
        <w:t xml:space="preserve">Ron moves October minutes be </w:t>
      </w:r>
      <w:r w:rsidR="005C6F29">
        <w:t>approved. Unanimously approved.</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2BFC0968" w14:textId="2D8ABE9A" w:rsidR="009440CC" w:rsidRDefault="00647C5B" w:rsidP="00390227">
      <w:pPr>
        <w:spacing w:after="0" w:line="240" w:lineRule="auto"/>
      </w:pPr>
      <w:r w:rsidRPr="00E01891">
        <w:rPr>
          <w:b/>
          <w:bCs/>
        </w:rPr>
        <w:tab/>
        <w:t>SECRETARY</w:t>
      </w:r>
      <w:r>
        <w:t>:</w:t>
      </w:r>
      <w:r w:rsidR="00C83F7F">
        <w:t xml:space="preserve"> No issues. Added additional item </w:t>
      </w:r>
      <w:r w:rsidR="00B64C21">
        <w:t xml:space="preserve">to agenda. Will </w:t>
      </w:r>
      <w:r w:rsidR="00341744">
        <w:t>send minutes out late in week.</w:t>
      </w:r>
    </w:p>
    <w:p w14:paraId="24B99DE9" w14:textId="7FEBAD30" w:rsidR="00647C5B" w:rsidRDefault="00647C5B" w:rsidP="00390227">
      <w:pPr>
        <w:spacing w:after="0" w:line="240" w:lineRule="auto"/>
      </w:pPr>
    </w:p>
    <w:p w14:paraId="0F5FF776" w14:textId="5313D329" w:rsidR="00647C5B" w:rsidRPr="004D46E4" w:rsidRDefault="00647C5B" w:rsidP="00390227">
      <w:pPr>
        <w:spacing w:after="0" w:line="240" w:lineRule="auto"/>
        <w:rPr>
          <w:rFonts w:asciiTheme="majorHAnsi" w:hAnsiTheme="majorHAnsi" w:cstheme="majorHAnsi"/>
        </w:rPr>
      </w:pPr>
      <w:r>
        <w:tab/>
      </w:r>
      <w:r w:rsidRPr="00E01891">
        <w:rPr>
          <w:b/>
          <w:bCs/>
        </w:rPr>
        <w:t>TREASURER</w:t>
      </w:r>
      <w:r>
        <w:t>:</w:t>
      </w:r>
      <w:r w:rsidR="00BE12D9">
        <w:t xml:space="preserve"> </w:t>
      </w:r>
      <w:r w:rsidR="00CB486C">
        <w:t xml:space="preserve"> </w:t>
      </w:r>
      <w:r w:rsidR="00561F20">
        <w:t>D</w:t>
      </w:r>
      <w:r w:rsidR="00993D84">
        <w:t>iscussion under New Business</w:t>
      </w:r>
      <w:r w:rsidR="00DC2E96">
        <w:t xml:space="preserve">. Our current status </w:t>
      </w:r>
      <w:r w:rsidR="00CE14DA">
        <w:t xml:space="preserve">– total revenue according to budget, and total expenses are slightly less than projected. </w:t>
      </w:r>
    </w:p>
    <w:p w14:paraId="453ECAFC" w14:textId="38CA3FF9" w:rsidR="00A9280F" w:rsidRDefault="00647C5B" w:rsidP="00831227">
      <w:pPr>
        <w:spacing w:after="0" w:line="240" w:lineRule="auto"/>
      </w:pPr>
      <w:r>
        <w:tab/>
      </w:r>
      <w:r>
        <w:tab/>
      </w:r>
      <w:r>
        <w:tab/>
      </w:r>
      <w:r>
        <w:tab/>
      </w:r>
      <w:r w:rsidR="00A9280F">
        <w:t xml:space="preserve"> </w:t>
      </w:r>
    </w:p>
    <w:p w14:paraId="0CC6E4A8" w14:textId="77777777" w:rsidR="00A9280F" w:rsidRDefault="00A9280F" w:rsidP="00390227">
      <w:pPr>
        <w:spacing w:after="0" w:line="240" w:lineRule="auto"/>
      </w:pPr>
    </w:p>
    <w:p w14:paraId="3E698F15" w14:textId="72029C44" w:rsidR="00647C5B" w:rsidRPr="00402638" w:rsidRDefault="00647C5B" w:rsidP="00390227">
      <w:pPr>
        <w:spacing w:after="0" w:line="240" w:lineRule="auto"/>
      </w:pPr>
      <w:r>
        <w:tab/>
      </w:r>
      <w:r w:rsidRPr="00E01891">
        <w:rPr>
          <w:b/>
          <w:bCs/>
        </w:rPr>
        <w:t>OPERAT</w:t>
      </w:r>
      <w:r w:rsidR="00993D84">
        <w:rPr>
          <w:b/>
          <w:bCs/>
        </w:rPr>
        <w:t>IONS AND MANAGEMENT:</w:t>
      </w:r>
      <w:r w:rsidR="00402638">
        <w:rPr>
          <w:b/>
          <w:bCs/>
        </w:rPr>
        <w:t xml:space="preserve">   </w:t>
      </w:r>
      <w:proofErr w:type="spellStart"/>
      <w:r w:rsidR="00402638">
        <w:t>Se</w:t>
      </w:r>
      <w:r w:rsidR="00993D84">
        <w:t>mocor</w:t>
      </w:r>
      <w:proofErr w:type="spellEnd"/>
      <w:r w:rsidR="00993D84">
        <w:t xml:space="preserve">, </w:t>
      </w:r>
      <w:r w:rsidR="00984FEE">
        <w:t>meter reading ops</w:t>
      </w:r>
      <w:r w:rsidR="00D77A8E">
        <w:t xml:space="preserve"> </w:t>
      </w:r>
      <w:r w:rsidR="000C00E6">
        <w:br/>
        <w:t xml:space="preserve">                     </w:t>
      </w:r>
      <w:proofErr w:type="gramStart"/>
      <w:r w:rsidR="000C00E6">
        <w:t xml:space="preserve">   (</w:t>
      </w:r>
      <w:proofErr w:type="gramEnd"/>
      <w:r w:rsidR="000C00E6">
        <w:t>RON TO ATTACH OPERATIONS REPORT)</w:t>
      </w:r>
    </w:p>
    <w:p w14:paraId="00A437D3" w14:textId="36FE4EA1" w:rsidR="00647C5B" w:rsidRDefault="00647C5B" w:rsidP="00390227">
      <w:pPr>
        <w:spacing w:after="0" w:line="240" w:lineRule="auto"/>
      </w:pPr>
    </w:p>
    <w:p w14:paraId="551B3A13" w14:textId="5968C1D4" w:rsidR="00647C5B" w:rsidRDefault="00647C5B" w:rsidP="00390227">
      <w:pPr>
        <w:spacing w:after="0" w:line="240" w:lineRule="auto"/>
      </w:pPr>
      <w:r w:rsidRPr="00E01891">
        <w:rPr>
          <w:b/>
          <w:bCs/>
        </w:rPr>
        <w:t>POTABLE WATER SYSTEM</w:t>
      </w:r>
      <w:r>
        <w:t xml:space="preserve">: </w:t>
      </w:r>
      <w:r w:rsidR="0080283A">
        <w:t>All operations working well.</w:t>
      </w:r>
      <w:r w:rsidR="00D1349A">
        <w:t xml:space="preserve"> Water tanks 29 feet, close to capacity. </w:t>
      </w:r>
    </w:p>
    <w:p w14:paraId="6EEFCEFB" w14:textId="00E4689A" w:rsidR="00647C5B" w:rsidRDefault="00647C5B" w:rsidP="00390227">
      <w:pPr>
        <w:spacing w:after="0" w:line="240" w:lineRule="auto"/>
      </w:pPr>
    </w:p>
    <w:p w14:paraId="558D8155" w14:textId="52FA966F" w:rsidR="00647C5B" w:rsidRDefault="00647C5B" w:rsidP="00390227">
      <w:pPr>
        <w:spacing w:after="0" w:line="240" w:lineRule="auto"/>
      </w:pPr>
      <w:r w:rsidRPr="00E01891">
        <w:rPr>
          <w:b/>
          <w:bCs/>
        </w:rPr>
        <w:t>WASTE WATER SYSTEM</w:t>
      </w:r>
      <w:r>
        <w:t xml:space="preserve">: </w:t>
      </w:r>
      <w:r w:rsidR="00D1349A">
        <w:t>Augmentation (treated sewage) going well.</w:t>
      </w:r>
    </w:p>
    <w:p w14:paraId="46211BF8" w14:textId="7F3AE609" w:rsidR="00E01891" w:rsidRDefault="00E01891" w:rsidP="00390227">
      <w:pPr>
        <w:spacing w:after="0" w:line="240" w:lineRule="auto"/>
      </w:pPr>
    </w:p>
    <w:p w14:paraId="1197EB85" w14:textId="28F70944" w:rsidR="00E01891" w:rsidRDefault="00E01891" w:rsidP="00390227">
      <w:pPr>
        <w:spacing w:after="0" w:line="240" w:lineRule="auto"/>
      </w:pPr>
      <w:r w:rsidRPr="00E01891">
        <w:rPr>
          <w:b/>
          <w:bCs/>
        </w:rPr>
        <w:t>OLD BUSINESS</w:t>
      </w:r>
      <w:r>
        <w:t>:</w:t>
      </w:r>
      <w:r w:rsidR="00143EA0">
        <w:t xml:space="preserve">  </w:t>
      </w:r>
    </w:p>
    <w:p w14:paraId="67A4D01C" w14:textId="27FED072" w:rsidR="00FA542E" w:rsidRDefault="00FA542E" w:rsidP="00984FEE">
      <w:pPr>
        <w:spacing w:after="0" w:line="240" w:lineRule="auto"/>
      </w:pPr>
    </w:p>
    <w:p w14:paraId="7471D689" w14:textId="7FEC4A7F" w:rsidR="00984FEE" w:rsidRDefault="00984FEE" w:rsidP="00FA542E">
      <w:pPr>
        <w:pStyle w:val="ListParagraph"/>
        <w:numPr>
          <w:ilvl w:val="0"/>
          <w:numId w:val="4"/>
        </w:numPr>
        <w:spacing w:after="0" w:line="240" w:lineRule="auto"/>
      </w:pPr>
      <w:r>
        <w:t xml:space="preserve">Resignation of </w:t>
      </w:r>
      <w:proofErr w:type="gramStart"/>
      <w:r>
        <w:t xml:space="preserve">Anthony </w:t>
      </w:r>
      <w:r w:rsidR="00C670AB">
        <w:t xml:space="preserve"> --</w:t>
      </w:r>
      <w:proofErr w:type="gramEnd"/>
      <w:r w:rsidR="00C670AB">
        <w:t xml:space="preserve"> remaining items of transition</w:t>
      </w:r>
      <w:r w:rsidR="00CC6A79">
        <w:t xml:space="preserve"> – Kevin asks if long-term contractor is best option, or if a FT employee might be best in the long run. Steve said we have reached out to local colleges to determine interest of students seeking licensure.</w:t>
      </w:r>
      <w:r w:rsidR="006F6BAC">
        <w:t xml:space="preserve"> Ron said the fact of backup </w:t>
      </w:r>
      <w:bookmarkStart w:id="0" w:name="_Hlk119516620"/>
      <w:bookmarkStart w:id="1" w:name="_Hlk119516637"/>
      <w:r w:rsidR="006F6BAC">
        <w:t xml:space="preserve">employees with </w:t>
      </w:r>
      <w:proofErr w:type="spellStart"/>
      <w:r w:rsidR="006F6BAC">
        <w:t>Semocor</w:t>
      </w:r>
      <w:proofErr w:type="spellEnd"/>
      <w:r w:rsidR="006F6BAC">
        <w:t xml:space="preserve"> may make this more economical in the long run.</w:t>
      </w:r>
      <w:r w:rsidR="00D32517">
        <w:t xml:space="preserve"> Kevin asked if the steady-state would mean less work for board, Ron said it would be hybrid. As we move to more automation</w:t>
      </w:r>
      <w:r w:rsidR="00181D8A">
        <w:t>, this may give us opportunities to do basic contracting.</w:t>
      </w:r>
    </w:p>
    <w:bookmarkEnd w:id="0"/>
    <w:p w14:paraId="2E33264A" w14:textId="7B50A71E" w:rsidR="00E01891" w:rsidRDefault="00E01891" w:rsidP="00390227">
      <w:pPr>
        <w:spacing w:after="0" w:line="240" w:lineRule="auto"/>
      </w:pPr>
    </w:p>
    <w:bookmarkEnd w:id="1"/>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70174F86" w14:textId="7100D3A0" w:rsidR="00E01891" w:rsidRDefault="00C1003C" w:rsidP="00C670AB">
      <w:pPr>
        <w:pStyle w:val="ListParagraph"/>
        <w:numPr>
          <w:ilvl w:val="0"/>
          <w:numId w:val="4"/>
        </w:numPr>
        <w:spacing w:after="0" w:line="240" w:lineRule="auto"/>
      </w:pPr>
      <w:r>
        <w:t xml:space="preserve"> -</w:t>
      </w:r>
      <w:r w:rsidR="00E01891">
        <w:t>Disclosure of Board Member Conflict of Interest:</w:t>
      </w:r>
      <w:r w:rsidR="00B526C1">
        <w:t xml:space="preserve"> None</w:t>
      </w:r>
    </w:p>
    <w:p w14:paraId="7964B1F3" w14:textId="77777777" w:rsidR="00852C82" w:rsidRDefault="00852C82" w:rsidP="00390227">
      <w:pPr>
        <w:spacing w:after="0" w:line="240" w:lineRule="auto"/>
      </w:pPr>
    </w:p>
    <w:p w14:paraId="01E32B1A" w14:textId="18D8D030" w:rsidR="00AF6EDB" w:rsidRPr="00561F20" w:rsidRDefault="00AF6EDB" w:rsidP="00AF6EDB">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20">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 2023 Schedule of Rates, Fees and Charges:</w:t>
      </w:r>
    </w:p>
    <w:p w14:paraId="02F943D7" w14:textId="0AB35DD0" w:rsidR="00AF6EDB" w:rsidRDefault="00872891" w:rsidP="007C19FF">
      <w:pPr>
        <w:pStyle w:val="ListParagraph"/>
        <w:numPr>
          <w:ilvl w:val="0"/>
          <w:numId w:val="4"/>
        </w:numPr>
        <w:spacing w:after="0" w:line="240" w:lineRule="auto"/>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7FF">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6067" w:rsidRPr="008407FF">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Brian said that in addition to inflation, there are such new capital expenditures as water filter refurbishment.</w:t>
      </w:r>
      <w:r w:rsidR="00F66067" w:rsidRPr="00DD608E">
        <w:rPr>
          <w:rFonts w:ascii="Calibri" w:hAnsi="Calibri" w:cs="Calibri"/>
          <w:color w:val="242424"/>
          <w:shd w:val="clear" w:color="auto" w:fill="FFFFFF"/>
        </w:rPr>
        <w:t xml:space="preserve"> </w:t>
      </w:r>
      <w:r w:rsidR="00F66067" w:rsidRPr="00DD608E">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Donala (DWSD) is increasing the sanitation fees they charge AWSD; however, Donala is not halting the service. Someone mentioned that Donala is negotiating to send wastewater to the Tri-Lakes Waste Water Treatment Facility rather than to the Upper Monument Creek Regional Wastewater Treatment Facility that DWSD is currently using. </w:t>
      </w:r>
      <w:r w:rsidR="00F66067" w:rsidRPr="008407FF">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other capital expenses such as remote meter-reading, and daily plant start-up, which could be automated.</w:t>
      </w:r>
    </w:p>
    <w:p w14:paraId="615FA4FC" w14:textId="77777777" w:rsidR="00B14907" w:rsidRPr="00B201E3" w:rsidRDefault="00B14907" w:rsidP="00B14907">
      <w:pPr>
        <w:pStyle w:val="ListParagraph"/>
        <w:spacing w:after="0" w:line="240" w:lineRule="auto"/>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81CC32" w14:textId="7BFB9886" w:rsidR="00B201E3" w:rsidRPr="00491558" w:rsidRDefault="00B201E3" w:rsidP="007C19FF">
      <w:pPr>
        <w:pStyle w:val="ListParagraph"/>
        <w:numPr>
          <w:ilvl w:val="0"/>
          <w:numId w:val="4"/>
        </w:numPr>
        <w:spacing w:after="0" w:line="240" w:lineRule="auto"/>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We would propose </w:t>
      </w:r>
      <w:r w:rsidR="002943DF">
        <w:t xml:space="preserve">increasing water fee by 9%, and sanitation fee by 9%, </w:t>
      </w:r>
      <w:r w:rsidR="00EE5529">
        <w:t xml:space="preserve">for a total fee charge rising from </w:t>
      </w:r>
      <w:r w:rsidR="002943DF">
        <w:t>$148 to $161 a month.</w:t>
      </w:r>
      <w:r w:rsidR="008F1FE9">
        <w:t xml:space="preserve"> Steve C. said that we have some reserve, but the unrestricted portion of reserve has been used for four years, and are dwindling.</w:t>
      </w:r>
    </w:p>
    <w:p w14:paraId="74D482BA" w14:textId="77777777" w:rsidR="00491558" w:rsidRPr="00491558" w:rsidRDefault="00491558" w:rsidP="00491558">
      <w:pPr>
        <w:pStyle w:val="ListParagraph"/>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C4E010" w14:textId="2FDB110A" w:rsidR="00491558" w:rsidRPr="008407FF" w:rsidRDefault="00491558" w:rsidP="007C19FF">
      <w:pPr>
        <w:pStyle w:val="ListParagraph"/>
        <w:numPr>
          <w:ilvl w:val="0"/>
          <w:numId w:val="4"/>
        </w:numPr>
        <w:spacing w:after="0" w:line="240" w:lineRule="auto"/>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Kevin asked if there were </w:t>
      </w:r>
      <w:r w:rsidR="00724CD2">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opportunities to get grants to offset the increase in fees. </w:t>
      </w:r>
      <w:r w:rsidR="00310494">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Ron said state does not give out grants to neighborhoods where average house price is above </w:t>
      </w:r>
      <w:r w:rsidR="00B235AE">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$500k. Steve C. added there are loan opportunities, but that just loads us with more debt. </w:t>
      </w:r>
      <w:r w:rsidR="00C42928">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Brian said that the loan payment for the lift station for transfer to Donala is $135k a year.</w:t>
      </w:r>
      <w:r w:rsidR="008A1290">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Donala also charges $155k a year usage. </w:t>
      </w:r>
      <w:r w:rsidR="0072028E">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Those items, and </w:t>
      </w:r>
      <w:proofErr w:type="spellStart"/>
      <w:r w:rsidR="0072028E">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Semocor</w:t>
      </w:r>
      <w:proofErr w:type="spellEnd"/>
      <w:r w:rsidR="0072028E">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expenses are the main </w:t>
      </w:r>
      <w:r w:rsidR="00D5147A">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expenses. </w:t>
      </w:r>
      <w:r w:rsidR="00162F3C">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Tyler asked about benchmarking against other districts, Steve C said this has been done mostly with Donala. Steve added </w:t>
      </w:r>
      <w:r w:rsidR="00732D90">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there are fixed costs that cannot be changed. Ron added that the infrastructure from the district is from 1964, and if we don’t keep up the old infrastructure, it will not function.</w:t>
      </w:r>
    </w:p>
    <w:p w14:paraId="672D68D7" w14:textId="77777777" w:rsidR="008407FF" w:rsidRPr="00EA67F7" w:rsidRDefault="008407FF" w:rsidP="008407FF">
      <w:pPr>
        <w:pStyle w:val="ListParagraph"/>
        <w:spacing w:after="0" w:line="240" w:lineRule="auto"/>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AC35D9" w14:textId="29046712" w:rsidR="00AF6EDB" w:rsidRPr="00561F20" w:rsidRDefault="00AF6EDB" w:rsidP="00AF6EDB">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20">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Approval of 2023 Schedule of Rates, Fees and Charges </w:t>
      </w:r>
    </w:p>
    <w:p w14:paraId="639BDA05" w14:textId="5D807A67" w:rsidR="00BA2A83" w:rsidRPr="000F0C1F" w:rsidRDefault="00175B7A" w:rsidP="00AF6EDB">
      <w:pPr>
        <w:rPr>
          <w:rFonts w:asciiTheme="majorHAnsi" w:hAnsiTheme="majorHAnsi" w:cstheme="maj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7FF">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407FF">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Brian said that </w:t>
      </w:r>
      <w:r>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 rates will stay the same.</w:t>
      </w:r>
      <w:r w:rsidR="00A55CC5">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Fees will increase $13 per month, or 9 percent, for both water and sewage. </w:t>
      </w:r>
      <w:r w:rsidR="000B59EE">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will </w:t>
      </w:r>
      <w:r w:rsidR="009B4A9E">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an increase from $25.00 to $27.25 for water, and an increase from </w:t>
      </w:r>
      <w:r w:rsidR="00266785">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$123.00 to $134.07. </w:t>
      </w:r>
      <w:r w:rsidR="00266785" w:rsidRPr="000F0C1F">
        <w:rPr>
          <w:rFonts w:asciiTheme="majorHAnsi" w:hAnsiTheme="majorHAnsi" w:cstheme="maj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Ron moves that we accept this 9% </w:t>
      </w:r>
      <w:r w:rsidR="00BA2A83" w:rsidRPr="000F0C1F">
        <w:rPr>
          <w:rFonts w:asciiTheme="majorHAnsi" w:hAnsiTheme="majorHAnsi" w:cstheme="maj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increase in fees effective Jan. 1, 2023.</w:t>
      </w:r>
      <w:r w:rsidR="007B022C" w:rsidRPr="000F0C1F">
        <w:rPr>
          <w:rFonts w:asciiTheme="majorHAnsi" w:hAnsiTheme="majorHAnsi" w:cstheme="maj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Approved unanimously.</w:t>
      </w:r>
    </w:p>
    <w:p w14:paraId="5017CDBD" w14:textId="08126391" w:rsidR="00AF6EDB" w:rsidRPr="00561F20" w:rsidRDefault="00AF6EDB" w:rsidP="00AF6EDB">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20">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Public hearing on the 2023 budget: </w:t>
      </w:r>
    </w:p>
    <w:p w14:paraId="3C3CB9E1" w14:textId="419F85B4" w:rsidR="00AF6EDB" w:rsidRDefault="007B022C" w:rsidP="00AF6EDB">
      <w:pPr>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C1F">
        <w:rPr>
          <w:rFonts w:asciiTheme="majorHAnsi" w:hAnsiTheme="majorHAnsi" w:cstheme="maj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Steven opens up public hearing at 7:06 p.m.</w:t>
      </w:r>
      <w:r>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asks for initial public comment</w:t>
      </w:r>
      <w:r w:rsidR="0018674E">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 then asks </w:t>
      </w:r>
      <w:r w:rsidRPr="008407FF">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Brian </w:t>
      </w:r>
      <w:r w:rsidR="0018674E">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open</w:t>
      </w:r>
      <w:r w:rsidR="009B725B">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Brian points out</w:t>
      </w:r>
      <w:r w:rsidRPr="008407FF">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w:t>
      </w:r>
      <w:r>
        <w:rPr>
          <w:rFonts w:asciiTheme="majorHAnsi" w:hAnsiTheme="majorHAnsi"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water rates will stay the same. Fees will increase $13 per month, or 9 percent, for both water and sewage. This will be an increase from $25.00 to $27.25 for water, and an increase from $123.00 to $134.07. </w:t>
      </w:r>
    </w:p>
    <w:p w14:paraId="1FD920C9" w14:textId="7D7679EF" w:rsidR="00974FB5" w:rsidRPr="00802BCD" w:rsidRDefault="00802BCD" w:rsidP="00AF6EDB">
      <w:pPr>
        <w:rPr>
          <w:rFonts w:asciiTheme="majorHAnsi" w:hAnsiTheme="majorHAnsi" w:cstheme="maj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BCD">
        <w:rPr>
          <w:rFonts w:asciiTheme="majorHAnsi" w:hAnsiTheme="majorHAnsi" w:cstheme="maj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public hearing was closed at this point.</w:t>
      </w:r>
    </w:p>
    <w:p w14:paraId="00B3CE00" w14:textId="23E1F3D5" w:rsidR="00AF6EDB" w:rsidRPr="00561F20" w:rsidRDefault="00AF6EDB" w:rsidP="00AF6EDB">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20">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 to accept the Resolution to adopt the AWSD 2023 Budget:</w:t>
      </w:r>
    </w:p>
    <w:p w14:paraId="0CF280A3" w14:textId="4530CAF9" w:rsidR="00AF6EDB" w:rsidRPr="009B725B" w:rsidRDefault="00B9161F" w:rsidP="00AF6EDB">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7FF">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B725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Ron submits </w:t>
      </w:r>
      <w:r w:rsidR="004757FB" w:rsidRPr="009B725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7:43 p.m. a </w:t>
      </w:r>
      <w:r w:rsidRPr="009B725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resolution to accept budget </w:t>
      </w:r>
      <w:r w:rsidR="004757FB" w:rsidRPr="009B725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2023. Mike seconded </w:t>
      </w:r>
      <w:proofErr w:type="spellStart"/>
      <w:r w:rsidR="004757FB" w:rsidRPr="009B725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r w:rsidR="00B45D79" w:rsidRPr="009B725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w:t>
      </w:r>
      <w:proofErr w:type="spellEnd"/>
      <w:r w:rsidR="00B45D79" w:rsidRPr="009B725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unanimously.</w:t>
      </w:r>
    </w:p>
    <w:p w14:paraId="4E3DAE41" w14:textId="6917F581" w:rsidR="00AF6EDB" w:rsidRPr="00561F20" w:rsidRDefault="00AF6EDB" w:rsidP="00AF6EDB">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20">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 to accept the Resolution to Appropriate 2023 Sums of Money of AWSD:</w:t>
      </w:r>
    </w:p>
    <w:p w14:paraId="2F52CC11" w14:textId="3E856A75" w:rsidR="00AF6EDB" w:rsidRPr="009B725B" w:rsidRDefault="006227FD" w:rsidP="00AF6EDB">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725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Ron submits at 7:46 p.m. a resolution to </w:t>
      </w:r>
      <w:r w:rsidR="0069184F" w:rsidRPr="009B725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appropriate 2023 sums, plus $1,175 added to operating expenses.</w:t>
      </w:r>
      <w:r w:rsidR="006346CF" w:rsidRPr="009B725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Loring seconds it. </w:t>
      </w:r>
      <w:r w:rsidR="00B45D79" w:rsidRPr="009B725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Approved unanimously.</w:t>
      </w:r>
    </w:p>
    <w:p w14:paraId="166B7F3F" w14:textId="5D6B565F" w:rsidR="00AF6EDB" w:rsidRPr="00561F20" w:rsidRDefault="00AF6EDB" w:rsidP="00AF6EDB">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20">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Motion to accept the 2023 Resolution to Set Mill Levies: </w:t>
      </w:r>
    </w:p>
    <w:p w14:paraId="7DB49A9E" w14:textId="1D924156" w:rsidR="00B45D79" w:rsidRPr="009B725B" w:rsidRDefault="00B45D79" w:rsidP="00B45D79">
      <w:pPr>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725B">
        <w:rPr>
          <w:rFonts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Ron submits at 7:50 p.m. a resolution to set mill levy of 2.937.  Approved unanimously.</w:t>
      </w:r>
    </w:p>
    <w:p w14:paraId="1D348478" w14:textId="02CAC35E" w:rsidR="00E01891" w:rsidRPr="00561F20" w:rsidRDefault="00E01891" w:rsidP="00390227">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D9F2A2" w14:textId="77777777" w:rsidR="000B3A40" w:rsidRPr="000B3A40" w:rsidRDefault="000B3A40" w:rsidP="000B3A40">
      <w:pPr>
        <w:spacing w:after="0" w:line="240" w:lineRule="auto"/>
        <w:ind w:left="720"/>
      </w:pPr>
    </w:p>
    <w:p w14:paraId="2BD708BD" w14:textId="4DB3648D" w:rsidR="000B3A40" w:rsidRPr="000B3A40" w:rsidRDefault="00974FB5" w:rsidP="00012FC0">
      <w:pPr>
        <w:spacing w:after="0" w:line="240" w:lineRule="auto"/>
      </w:pPr>
      <w:r w:rsidRPr="00802BCD">
        <w:rPr>
          <w:b/>
          <w:bCs/>
        </w:rPr>
        <w:t>Elevated</w:t>
      </w:r>
      <w:r>
        <w:rPr>
          <w:b/>
          <w:bCs/>
        </w:rPr>
        <w:t xml:space="preserve"> </w:t>
      </w:r>
      <w:r w:rsidR="00012FC0" w:rsidRPr="00FA54D7">
        <w:rPr>
          <w:b/>
          <w:bCs/>
        </w:rPr>
        <w:t>pipe on Rod Cole’s property</w:t>
      </w:r>
      <w:r w:rsidR="00012FC0">
        <w:t xml:space="preserve"> – he would like AWSD to remedy it</w:t>
      </w:r>
      <w:r w:rsidR="00203579">
        <w:t xml:space="preserve">. </w:t>
      </w:r>
      <w:r w:rsidR="007008A3">
        <w:t xml:space="preserve">This is the property on Spring Valley where shallow wells exist. There appears to be abandoned well pipe, used for checking level of well, </w:t>
      </w:r>
      <w:r w:rsidR="003A12F8">
        <w:t xml:space="preserve">and there is a metal plate that appears to be welded to an old well. Well pipe sticks out of ground about two feet, and has never been used to measure well depth because it was drilled improperly. </w:t>
      </w:r>
      <w:r w:rsidR="00C57244">
        <w:t>Brian said there was a proper way to abandon a well</w:t>
      </w:r>
      <w:r w:rsidR="00FA54D7">
        <w:t xml:space="preserve">, it cost several thousand dollars to “abandon,” because it must use a procedure where concrete is pumped into hole. </w:t>
      </w:r>
      <w:r w:rsidR="00F02A13">
        <w:t xml:space="preserve">There should be further investigations. </w:t>
      </w:r>
      <w:r w:rsidR="008609E9">
        <w:t xml:space="preserve">Ron said Division of Water Resources will tell you what is </w:t>
      </w:r>
      <w:r w:rsidR="00CA1382">
        <w:t xml:space="preserve">out there. Discussion </w:t>
      </w:r>
      <w:r w:rsidR="00906BFD">
        <w:t>will continue at next board meeting</w:t>
      </w:r>
      <w:r w:rsidR="001E44BF">
        <w:t>, and this item will be moved to Old Business.</w:t>
      </w:r>
      <w:r w:rsidR="008D7CA0">
        <w:br/>
      </w:r>
    </w:p>
    <w:p w14:paraId="53171BBE" w14:textId="77777777" w:rsidR="00E14EDB" w:rsidRDefault="00E14EDB" w:rsidP="00390227">
      <w:pPr>
        <w:spacing w:after="0" w:line="240" w:lineRule="auto"/>
      </w:pPr>
    </w:p>
    <w:p w14:paraId="37B5A379" w14:textId="05D38687" w:rsidR="00E01891" w:rsidRDefault="00E01891" w:rsidP="00390227">
      <w:pPr>
        <w:spacing w:after="0" w:line="240" w:lineRule="auto"/>
      </w:pPr>
      <w:r>
        <w:t>And any other issues pertaining to District operations</w:t>
      </w:r>
    </w:p>
    <w:p w14:paraId="39E34D10" w14:textId="60102385" w:rsidR="00E01891" w:rsidRDefault="00E01891" w:rsidP="00390227">
      <w:pPr>
        <w:spacing w:after="0" w:line="240" w:lineRule="auto"/>
      </w:pPr>
    </w:p>
    <w:p w14:paraId="662F94CF" w14:textId="4A6CADD4" w:rsidR="00E01891" w:rsidRDefault="00E01891" w:rsidP="00390227">
      <w:pPr>
        <w:spacing w:after="0" w:line="240" w:lineRule="auto"/>
      </w:pPr>
    </w:p>
    <w:p w14:paraId="465575AF" w14:textId="701A043B" w:rsidR="00E01891" w:rsidRPr="00E01891" w:rsidRDefault="00E01891" w:rsidP="00390227">
      <w:pPr>
        <w:spacing w:after="0" w:line="240" w:lineRule="auto"/>
        <w:rPr>
          <w:b/>
          <w:bCs/>
        </w:rPr>
      </w:pPr>
      <w:r w:rsidRPr="00E01891">
        <w:rPr>
          <w:b/>
          <w:bCs/>
        </w:rPr>
        <w:t>ADJOURNMENT:</w:t>
      </w:r>
      <w:r w:rsidR="00BE7CB6">
        <w:rPr>
          <w:b/>
          <w:bCs/>
        </w:rPr>
        <w:t xml:space="preserve"> </w:t>
      </w:r>
      <w:r w:rsidR="00974FB5" w:rsidRPr="00802BCD">
        <w:rPr>
          <w:b/>
          <w:bCs/>
        </w:rPr>
        <w:t>8:01</w:t>
      </w:r>
      <w:r w:rsidR="00802BCD">
        <w:rPr>
          <w:b/>
          <w:bCs/>
        </w:rPr>
        <w:t xml:space="preserve"> </w:t>
      </w:r>
      <w:r w:rsidR="00F50DD0" w:rsidRPr="00802BCD">
        <w:rPr>
          <w:b/>
          <w:bCs/>
        </w:rPr>
        <w:t>p</w:t>
      </w:r>
      <w:r w:rsidR="00F50DD0">
        <w:rPr>
          <w:b/>
          <w:bCs/>
        </w:rPr>
        <w:t>.m.</w:t>
      </w:r>
    </w:p>
    <w:p w14:paraId="5294410C" w14:textId="1C905C74" w:rsidR="00E01891" w:rsidRDefault="00E01891" w:rsidP="00390227">
      <w:pPr>
        <w:spacing w:after="0" w:line="240" w:lineRule="auto"/>
      </w:pPr>
    </w:p>
    <w:p w14:paraId="6937819D" w14:textId="48C0A43D" w:rsidR="00E01891" w:rsidRDefault="00E01891" w:rsidP="00390227">
      <w:pPr>
        <w:spacing w:after="0" w:line="240" w:lineRule="auto"/>
      </w:pPr>
      <w:proofErr w:type="spellStart"/>
      <w:r>
        <w:t>Atch</w:t>
      </w:r>
      <w:proofErr w:type="spellEnd"/>
      <w:r>
        <w:t>:</w:t>
      </w:r>
      <w:r w:rsidR="001E44BF">
        <w:t xml:space="preserve"> Will include Operations Report from Ron, </w:t>
      </w:r>
      <w:r w:rsidR="009E1F27">
        <w:t xml:space="preserve">full Excel spreadsheet on budget prepared by Brian, </w:t>
      </w:r>
      <w:r w:rsidR="001E44BF">
        <w:t>and signed resolutions filed with county.</w:t>
      </w:r>
    </w:p>
    <w:sectPr w:rsidR="00E0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3BB5" w14:textId="77777777" w:rsidR="002D7B75" w:rsidRDefault="002D7B75" w:rsidP="00143EA0">
      <w:pPr>
        <w:spacing w:after="0" w:line="240" w:lineRule="auto"/>
      </w:pPr>
      <w:r>
        <w:separator/>
      </w:r>
    </w:p>
  </w:endnote>
  <w:endnote w:type="continuationSeparator" w:id="0">
    <w:p w14:paraId="7BE51C7D" w14:textId="77777777" w:rsidR="002D7B75" w:rsidRDefault="002D7B75"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EA9D" w14:textId="77777777" w:rsidR="002D7B75" w:rsidRDefault="002D7B75" w:rsidP="00143EA0">
      <w:pPr>
        <w:spacing w:after="0" w:line="240" w:lineRule="auto"/>
      </w:pPr>
      <w:r>
        <w:separator/>
      </w:r>
    </w:p>
  </w:footnote>
  <w:footnote w:type="continuationSeparator" w:id="0">
    <w:p w14:paraId="5B6A6EF7" w14:textId="77777777" w:rsidR="002D7B75" w:rsidRDefault="002D7B75"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34A0"/>
    <w:multiLevelType w:val="multilevel"/>
    <w:tmpl w:val="3DCA0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16EB3"/>
    <w:multiLevelType w:val="hybridMultilevel"/>
    <w:tmpl w:val="6DD64554"/>
    <w:lvl w:ilvl="0" w:tplc="B8922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025">
    <w:abstractNumId w:val="0"/>
  </w:num>
  <w:num w:numId="2" w16cid:durableId="995694658">
    <w:abstractNumId w:val="2"/>
  </w:num>
  <w:num w:numId="3" w16cid:durableId="1360474087">
    <w:abstractNumId w:val="3"/>
  </w:num>
  <w:num w:numId="4" w16cid:durableId="615261611">
    <w:abstractNumId w:val="4"/>
  </w:num>
  <w:num w:numId="5" w16cid:durableId="75663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12FC0"/>
    <w:rsid w:val="00047F30"/>
    <w:rsid w:val="00055B5F"/>
    <w:rsid w:val="000B3A40"/>
    <w:rsid w:val="000B59EE"/>
    <w:rsid w:val="000C00E6"/>
    <w:rsid w:val="000E0C6D"/>
    <w:rsid w:val="000E1CE7"/>
    <w:rsid w:val="000F0C1F"/>
    <w:rsid w:val="001003D3"/>
    <w:rsid w:val="00143EA0"/>
    <w:rsid w:val="00147D31"/>
    <w:rsid w:val="00162F3C"/>
    <w:rsid w:val="00175B7A"/>
    <w:rsid w:val="00181D8A"/>
    <w:rsid w:val="0018674E"/>
    <w:rsid w:val="001E03BC"/>
    <w:rsid w:val="001E44BF"/>
    <w:rsid w:val="00203579"/>
    <w:rsid w:val="00206D70"/>
    <w:rsid w:val="00262D54"/>
    <w:rsid w:val="00266785"/>
    <w:rsid w:val="00282581"/>
    <w:rsid w:val="002943DF"/>
    <w:rsid w:val="002B2A5C"/>
    <w:rsid w:val="002D7B75"/>
    <w:rsid w:val="00310494"/>
    <w:rsid w:val="003104E9"/>
    <w:rsid w:val="00341744"/>
    <w:rsid w:val="00345C21"/>
    <w:rsid w:val="003648AC"/>
    <w:rsid w:val="00386E89"/>
    <w:rsid w:val="00390227"/>
    <w:rsid w:val="003A12F8"/>
    <w:rsid w:val="003A7E23"/>
    <w:rsid w:val="003C20D1"/>
    <w:rsid w:val="003C2E8C"/>
    <w:rsid w:val="004005E2"/>
    <w:rsid w:val="00402638"/>
    <w:rsid w:val="00410493"/>
    <w:rsid w:val="004757FB"/>
    <w:rsid w:val="00476351"/>
    <w:rsid w:val="00491558"/>
    <w:rsid w:val="00492449"/>
    <w:rsid w:val="004975EE"/>
    <w:rsid w:val="004D46E4"/>
    <w:rsid w:val="005236A2"/>
    <w:rsid w:val="0052763F"/>
    <w:rsid w:val="00535060"/>
    <w:rsid w:val="00544873"/>
    <w:rsid w:val="00561F20"/>
    <w:rsid w:val="005C2C14"/>
    <w:rsid w:val="005C6F29"/>
    <w:rsid w:val="005E7C58"/>
    <w:rsid w:val="0060443E"/>
    <w:rsid w:val="006227FD"/>
    <w:rsid w:val="006346CF"/>
    <w:rsid w:val="00647C5B"/>
    <w:rsid w:val="006547EF"/>
    <w:rsid w:val="00662481"/>
    <w:rsid w:val="00682318"/>
    <w:rsid w:val="0069184F"/>
    <w:rsid w:val="006C496A"/>
    <w:rsid w:val="006F6BAC"/>
    <w:rsid w:val="007008A3"/>
    <w:rsid w:val="007042EE"/>
    <w:rsid w:val="0072028E"/>
    <w:rsid w:val="00724CD2"/>
    <w:rsid w:val="00732D90"/>
    <w:rsid w:val="00741CA5"/>
    <w:rsid w:val="00742401"/>
    <w:rsid w:val="00775239"/>
    <w:rsid w:val="007B022C"/>
    <w:rsid w:val="0080283A"/>
    <w:rsid w:val="00802BCD"/>
    <w:rsid w:val="00831227"/>
    <w:rsid w:val="008407FF"/>
    <w:rsid w:val="00852C82"/>
    <w:rsid w:val="008609E9"/>
    <w:rsid w:val="008636D5"/>
    <w:rsid w:val="00870B74"/>
    <w:rsid w:val="00872891"/>
    <w:rsid w:val="008A1290"/>
    <w:rsid w:val="008D7CA0"/>
    <w:rsid w:val="008F1FE9"/>
    <w:rsid w:val="00906BFD"/>
    <w:rsid w:val="00936C64"/>
    <w:rsid w:val="009440CC"/>
    <w:rsid w:val="00974FB5"/>
    <w:rsid w:val="00984FEE"/>
    <w:rsid w:val="00993D84"/>
    <w:rsid w:val="009B4A9E"/>
    <w:rsid w:val="009B725B"/>
    <w:rsid w:val="009C1D4C"/>
    <w:rsid w:val="009E1F27"/>
    <w:rsid w:val="009F198E"/>
    <w:rsid w:val="00A55CC5"/>
    <w:rsid w:val="00A9280F"/>
    <w:rsid w:val="00AC77C3"/>
    <w:rsid w:val="00AF6EDB"/>
    <w:rsid w:val="00B14907"/>
    <w:rsid w:val="00B201E3"/>
    <w:rsid w:val="00B235AE"/>
    <w:rsid w:val="00B320B5"/>
    <w:rsid w:val="00B45B67"/>
    <w:rsid w:val="00B45D79"/>
    <w:rsid w:val="00B526C1"/>
    <w:rsid w:val="00B64C21"/>
    <w:rsid w:val="00B732D1"/>
    <w:rsid w:val="00B9161F"/>
    <w:rsid w:val="00BA2A83"/>
    <w:rsid w:val="00BE080F"/>
    <w:rsid w:val="00BE12D9"/>
    <w:rsid w:val="00BE7CB6"/>
    <w:rsid w:val="00C03024"/>
    <w:rsid w:val="00C1003C"/>
    <w:rsid w:val="00C42928"/>
    <w:rsid w:val="00C57244"/>
    <w:rsid w:val="00C670AB"/>
    <w:rsid w:val="00C83F7F"/>
    <w:rsid w:val="00C90B94"/>
    <w:rsid w:val="00CA1382"/>
    <w:rsid w:val="00CA7242"/>
    <w:rsid w:val="00CB486C"/>
    <w:rsid w:val="00CC6A79"/>
    <w:rsid w:val="00CE14DA"/>
    <w:rsid w:val="00CF5BFE"/>
    <w:rsid w:val="00D1309F"/>
    <w:rsid w:val="00D1349A"/>
    <w:rsid w:val="00D23EF0"/>
    <w:rsid w:val="00D32517"/>
    <w:rsid w:val="00D40336"/>
    <w:rsid w:val="00D5147A"/>
    <w:rsid w:val="00D77A8E"/>
    <w:rsid w:val="00D80C19"/>
    <w:rsid w:val="00DA5CAD"/>
    <w:rsid w:val="00DC2E96"/>
    <w:rsid w:val="00E01891"/>
    <w:rsid w:val="00E0445F"/>
    <w:rsid w:val="00E14EDB"/>
    <w:rsid w:val="00E56602"/>
    <w:rsid w:val="00E93CB0"/>
    <w:rsid w:val="00EA67F7"/>
    <w:rsid w:val="00EE5529"/>
    <w:rsid w:val="00EF72D4"/>
    <w:rsid w:val="00F02A13"/>
    <w:rsid w:val="00F1112A"/>
    <w:rsid w:val="00F50DD0"/>
    <w:rsid w:val="00F578F5"/>
    <w:rsid w:val="00F66067"/>
    <w:rsid w:val="00FA542E"/>
    <w:rsid w:val="00FA54D7"/>
    <w:rsid w:val="00FC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517819423">
      <w:bodyDiv w:val="1"/>
      <w:marLeft w:val="0"/>
      <w:marRight w:val="0"/>
      <w:marTop w:val="0"/>
      <w:marBottom w:val="0"/>
      <w:divBdr>
        <w:top w:val="none" w:sz="0" w:space="0" w:color="auto"/>
        <w:left w:val="none" w:sz="0" w:space="0" w:color="auto"/>
        <w:bottom w:val="none" w:sz="0" w:space="0" w:color="auto"/>
        <w:right w:val="none" w:sz="0" w:space="0" w:color="auto"/>
      </w:divBdr>
      <w:divsChild>
        <w:div w:id="148755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3683">
              <w:marLeft w:val="0"/>
              <w:marRight w:val="0"/>
              <w:marTop w:val="0"/>
              <w:marBottom w:val="0"/>
              <w:divBdr>
                <w:top w:val="none" w:sz="0" w:space="0" w:color="auto"/>
                <w:left w:val="none" w:sz="0" w:space="0" w:color="auto"/>
                <w:bottom w:val="none" w:sz="0" w:space="0" w:color="auto"/>
                <w:right w:val="none" w:sz="0" w:space="0" w:color="auto"/>
              </w:divBdr>
              <w:divsChild>
                <w:div w:id="3866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Ron Curry</cp:lastModifiedBy>
  <cp:revision>3</cp:revision>
  <dcterms:created xsi:type="dcterms:W3CDTF">2022-12-21T22:06:00Z</dcterms:created>
  <dcterms:modified xsi:type="dcterms:W3CDTF">2022-12-22T15:49:00Z</dcterms:modified>
</cp:coreProperties>
</file>